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D1B5" w14:textId="77777777" w:rsidR="00DC3975" w:rsidRDefault="00DC3975" w:rsidP="009C2162">
      <w:pPr>
        <w:spacing w:line="360" w:lineRule="auto"/>
        <w:rPr>
          <w:lang w:val="en-US"/>
        </w:rPr>
      </w:pPr>
      <w:r w:rsidRPr="001027A2">
        <w:rPr>
          <w:noProof/>
          <w:sz w:val="24"/>
          <w:szCs w:val="24"/>
          <w:lang w:val="en-GB" w:eastAsia="en-GB"/>
        </w:rPr>
        <w:drawing>
          <wp:anchor distT="0" distB="0" distL="114300" distR="114300" simplePos="0" relativeHeight="251659264" behindDoc="1" locked="0" layoutInCell="1" allowOverlap="1" wp14:anchorId="18F494A8" wp14:editId="79F7AC25">
            <wp:simplePos x="0" y="0"/>
            <wp:positionH relativeFrom="margin">
              <wp:posOffset>0</wp:posOffset>
            </wp:positionH>
            <wp:positionV relativeFrom="paragraph">
              <wp:posOffset>285750</wp:posOffset>
            </wp:positionV>
            <wp:extent cx="5943600" cy="991235"/>
            <wp:effectExtent l="0" t="0" r="0" b="0"/>
            <wp:wrapTight wrapText="bothSides">
              <wp:wrapPolygon edited="0">
                <wp:start x="0" y="0"/>
                <wp:lineTo x="0" y="21171"/>
                <wp:lineTo x="21531" y="21171"/>
                <wp:lineTo x="21531"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0ED43" w14:textId="77777777" w:rsidR="00DC3975" w:rsidRDefault="00DC3975" w:rsidP="009C2162">
      <w:pPr>
        <w:spacing w:line="360" w:lineRule="auto"/>
        <w:rPr>
          <w:noProof/>
          <w:sz w:val="24"/>
          <w:szCs w:val="24"/>
          <w:lang w:val="en-GB" w:eastAsia="en-GB"/>
        </w:rPr>
      </w:pPr>
    </w:p>
    <w:p w14:paraId="6FDB1262" w14:textId="77777777" w:rsidR="00DC3975" w:rsidRDefault="00DC3975" w:rsidP="009C2162">
      <w:pPr>
        <w:spacing w:line="360" w:lineRule="auto"/>
        <w:rPr>
          <w:lang w:val="en-US"/>
        </w:rPr>
      </w:pPr>
    </w:p>
    <w:p w14:paraId="425D1AC9" w14:textId="77777777" w:rsidR="00DC3975" w:rsidRDefault="00DC3975" w:rsidP="009C2162">
      <w:pPr>
        <w:spacing w:line="360" w:lineRule="auto"/>
        <w:rPr>
          <w:lang w:val="en-US"/>
        </w:rPr>
      </w:pPr>
    </w:p>
    <w:p w14:paraId="08D95B21" w14:textId="77777777" w:rsidR="00DC3975" w:rsidRPr="003B1A5A" w:rsidRDefault="00DC3975" w:rsidP="009C2162">
      <w:pPr>
        <w:spacing w:line="360" w:lineRule="auto"/>
        <w:rPr>
          <w:lang w:val="en-US"/>
        </w:rPr>
      </w:pPr>
      <w:r>
        <w:rPr>
          <w:lang w:val="en-US"/>
        </w:rPr>
        <w:tab/>
      </w:r>
      <w:r>
        <w:rPr>
          <w:lang w:val="en-US"/>
        </w:rPr>
        <w:tab/>
      </w:r>
      <w:r>
        <w:rPr>
          <w:lang w:val="en-US"/>
        </w:rPr>
        <w:tab/>
      </w:r>
      <w:r>
        <w:rPr>
          <w:lang w:val="en-US"/>
        </w:rPr>
        <w:tab/>
      </w:r>
      <w:r>
        <w:rPr>
          <w:lang w:val="en-US"/>
        </w:rPr>
        <w:tab/>
      </w:r>
      <w:r w:rsidR="003B1A5A">
        <w:rPr>
          <w:rFonts w:ascii="Times New Roman" w:hAnsi="Times New Roman"/>
          <w:b/>
          <w:sz w:val="24"/>
          <w:szCs w:val="24"/>
          <w:u w:val="single"/>
          <w:lang w:val="en-US"/>
        </w:rPr>
        <w:t xml:space="preserve">Production of </w:t>
      </w:r>
      <w:r w:rsidR="00AF1342">
        <w:rPr>
          <w:rFonts w:ascii="Times New Roman" w:hAnsi="Times New Roman"/>
          <w:b/>
          <w:sz w:val="24"/>
          <w:szCs w:val="24"/>
          <w:u w:val="single"/>
          <w:lang w:val="en-US"/>
        </w:rPr>
        <w:t xml:space="preserve">RPL </w:t>
      </w:r>
      <w:r w:rsidR="003B1A5A">
        <w:rPr>
          <w:rFonts w:ascii="Times New Roman" w:hAnsi="Times New Roman"/>
          <w:b/>
          <w:sz w:val="24"/>
          <w:szCs w:val="24"/>
          <w:u w:val="single"/>
          <w:lang w:val="en-US"/>
        </w:rPr>
        <w:t>Portfolio of Evidence</w:t>
      </w:r>
    </w:p>
    <w:p w14:paraId="1589A6C1" w14:textId="77777777" w:rsidR="00DC3975" w:rsidRDefault="00DC3975" w:rsidP="009C2162">
      <w:pPr>
        <w:spacing w:line="360" w:lineRule="auto"/>
        <w:rPr>
          <w:lang w:val="en-US"/>
        </w:rPr>
      </w:pPr>
    </w:p>
    <w:p w14:paraId="5CCF0291" w14:textId="77777777" w:rsidR="00DC3975" w:rsidRDefault="00DC3975" w:rsidP="00603170">
      <w:pPr>
        <w:spacing w:line="240" w:lineRule="auto"/>
        <w:rPr>
          <w:rFonts w:ascii="Times New Roman" w:hAnsi="Times New Roman"/>
          <w:sz w:val="24"/>
          <w:szCs w:val="24"/>
        </w:rPr>
      </w:pPr>
      <w:r w:rsidRPr="001027A2">
        <w:rPr>
          <w:rFonts w:ascii="Times New Roman" w:hAnsi="Times New Roman"/>
          <w:b/>
          <w:sz w:val="24"/>
          <w:szCs w:val="24"/>
        </w:rPr>
        <w:t xml:space="preserve">Applicant: </w:t>
      </w:r>
      <w:r w:rsidRPr="001027A2">
        <w:rPr>
          <w:rFonts w:ascii="Times New Roman" w:hAnsi="Times New Roman"/>
          <w:sz w:val="24"/>
          <w:szCs w:val="24"/>
        </w:rPr>
        <w:tab/>
      </w:r>
      <w:r w:rsidRPr="001027A2">
        <w:rPr>
          <w:rFonts w:ascii="Times New Roman" w:hAnsi="Times New Roman"/>
          <w:sz w:val="24"/>
          <w:szCs w:val="24"/>
        </w:rPr>
        <w:tab/>
      </w:r>
      <w:r>
        <w:rPr>
          <w:rFonts w:ascii="Times New Roman" w:hAnsi="Times New Roman"/>
          <w:sz w:val="24"/>
          <w:szCs w:val="24"/>
        </w:rPr>
        <w:t>………………………………………………….</w:t>
      </w:r>
      <w:r w:rsidRPr="001027A2">
        <w:rPr>
          <w:rFonts w:ascii="Times New Roman" w:hAnsi="Times New Roman"/>
          <w:sz w:val="24"/>
          <w:szCs w:val="24"/>
        </w:rPr>
        <w:t xml:space="preserve"> </w:t>
      </w:r>
    </w:p>
    <w:p w14:paraId="0CA26752" w14:textId="77777777" w:rsidR="00DC3975" w:rsidRPr="001027A2" w:rsidRDefault="009C2162" w:rsidP="00603170">
      <w:pPr>
        <w:spacing w:line="240" w:lineRule="auto"/>
        <w:rPr>
          <w:rFonts w:ascii="Times New Roman" w:hAnsi="Times New Roman"/>
          <w:sz w:val="24"/>
          <w:szCs w:val="24"/>
        </w:rPr>
      </w:pPr>
      <w:r>
        <w:rPr>
          <w:rFonts w:ascii="Times New Roman" w:hAnsi="Times New Roman"/>
          <w:sz w:val="24"/>
          <w:szCs w:val="24"/>
          <w:lang w:val="en-US"/>
        </w:rPr>
        <w:t>Current work</w:t>
      </w:r>
      <w:r w:rsidR="00A40933">
        <w:rPr>
          <w:rFonts w:ascii="Times New Roman" w:hAnsi="Times New Roman"/>
          <w:sz w:val="24"/>
          <w:szCs w:val="24"/>
          <w:lang w:val="en-US"/>
        </w:rPr>
        <w:t xml:space="preserve"> (if </w:t>
      </w:r>
      <w:proofErr w:type="spellStart"/>
      <w:proofErr w:type="gramStart"/>
      <w:r w:rsidR="00A40933">
        <w:rPr>
          <w:rFonts w:ascii="Times New Roman" w:hAnsi="Times New Roman"/>
          <w:sz w:val="24"/>
          <w:szCs w:val="24"/>
          <w:lang w:val="en-US"/>
        </w:rPr>
        <w:t>ay</w:t>
      </w:r>
      <w:proofErr w:type="spellEnd"/>
      <w:r w:rsidR="00A40933">
        <w:rPr>
          <w:rFonts w:ascii="Times New Roman" w:hAnsi="Times New Roman"/>
          <w:sz w:val="24"/>
          <w:szCs w:val="24"/>
          <w:lang w:val="en-US"/>
        </w:rPr>
        <w:t>)</w:t>
      </w:r>
      <w:r w:rsidR="00DC3975">
        <w:rPr>
          <w:rFonts w:ascii="Times New Roman" w:hAnsi="Times New Roman"/>
          <w:sz w:val="24"/>
          <w:szCs w:val="24"/>
        </w:rPr>
        <w:t>…</w:t>
      </w:r>
      <w:proofErr w:type="gramEnd"/>
      <w:r w:rsidR="00DC3975">
        <w:rPr>
          <w:rFonts w:ascii="Times New Roman" w:hAnsi="Times New Roman"/>
          <w:sz w:val="24"/>
          <w:szCs w:val="24"/>
        </w:rPr>
        <w:t>………………………………………………………….</w:t>
      </w:r>
    </w:p>
    <w:p w14:paraId="4D6264D1" w14:textId="77777777" w:rsidR="00DC3975" w:rsidRDefault="00DC3975" w:rsidP="00603170">
      <w:pPr>
        <w:spacing w:line="240" w:lineRule="auto"/>
        <w:rPr>
          <w:rFonts w:ascii="Times New Roman" w:hAnsi="Times New Roman"/>
          <w:sz w:val="24"/>
          <w:szCs w:val="24"/>
        </w:rPr>
      </w:pPr>
      <w:r w:rsidRPr="001027A2">
        <w:rPr>
          <w:rFonts w:ascii="Times New Roman" w:hAnsi="Times New Roman"/>
          <w:b/>
          <w:sz w:val="24"/>
          <w:szCs w:val="24"/>
        </w:rPr>
        <w:t>Programme applied for:</w:t>
      </w:r>
      <w:r w:rsidRPr="001027A2">
        <w:rPr>
          <w:rFonts w:ascii="Times New Roman" w:hAnsi="Times New Roman"/>
          <w:sz w:val="24"/>
          <w:szCs w:val="24"/>
        </w:rPr>
        <w:t xml:space="preserve"> </w:t>
      </w:r>
      <w:r w:rsidRPr="001027A2">
        <w:rPr>
          <w:rFonts w:ascii="Times New Roman" w:hAnsi="Times New Roman"/>
          <w:sz w:val="24"/>
          <w:szCs w:val="24"/>
        </w:rPr>
        <w:tab/>
        <w:t xml:space="preserve"> </w:t>
      </w:r>
    </w:p>
    <w:p w14:paraId="52C29053" w14:textId="77777777" w:rsidR="00DC3975" w:rsidRDefault="00DC3975" w:rsidP="00603170">
      <w:pPr>
        <w:spacing w:line="240" w:lineRule="auto"/>
        <w:rPr>
          <w:rFonts w:ascii="Times New Roman" w:hAnsi="Times New Roman"/>
          <w:sz w:val="24"/>
          <w:szCs w:val="24"/>
        </w:rPr>
      </w:pPr>
      <w:r>
        <w:rPr>
          <w:rFonts w:ascii="Times New Roman" w:hAnsi="Times New Roman"/>
          <w:sz w:val="24"/>
          <w:szCs w:val="24"/>
        </w:rPr>
        <w:t>………………………………………………………………………….</w:t>
      </w:r>
    </w:p>
    <w:p w14:paraId="0D27974C" w14:textId="77777777" w:rsidR="00DC3975" w:rsidRDefault="00DC3975" w:rsidP="009C2162">
      <w:pPr>
        <w:spacing w:line="360" w:lineRule="auto"/>
        <w:rPr>
          <w:lang w:val="en-US"/>
        </w:rPr>
      </w:pPr>
    </w:p>
    <w:p w14:paraId="42E3FB9A" w14:textId="77777777" w:rsidR="00DC3975" w:rsidRPr="00DC3975" w:rsidRDefault="00DC3975" w:rsidP="009C2162">
      <w:pPr>
        <w:spacing w:line="360" w:lineRule="auto"/>
        <w:rPr>
          <w:sz w:val="24"/>
          <w:szCs w:val="24"/>
          <w:lang w:val="en-US"/>
        </w:rPr>
      </w:pPr>
      <w:r w:rsidRPr="00DC3975">
        <w:rPr>
          <w:sz w:val="24"/>
          <w:szCs w:val="24"/>
          <w:lang w:val="en-US"/>
        </w:rPr>
        <w:t>Dear Candidate,</w:t>
      </w:r>
    </w:p>
    <w:p w14:paraId="3F38173D" w14:textId="77777777" w:rsidR="00E61321" w:rsidRDefault="00DC3975" w:rsidP="009C2162">
      <w:pPr>
        <w:spacing w:line="360" w:lineRule="auto"/>
        <w:jc w:val="both"/>
        <w:rPr>
          <w:sz w:val="24"/>
          <w:szCs w:val="24"/>
          <w:lang w:val="en-US"/>
        </w:rPr>
      </w:pPr>
      <w:r w:rsidRPr="00DC3975">
        <w:rPr>
          <w:sz w:val="24"/>
          <w:szCs w:val="24"/>
          <w:lang w:val="en-US"/>
        </w:rPr>
        <w:t xml:space="preserve">Welcome to the Recognition of Prior Learning (RPL) route that would allow you to get access to the programme </w:t>
      </w:r>
      <w:r w:rsidR="00A40933">
        <w:rPr>
          <w:sz w:val="24"/>
          <w:szCs w:val="24"/>
          <w:lang w:val="en-US"/>
        </w:rPr>
        <w:t xml:space="preserve">you </w:t>
      </w:r>
      <w:r w:rsidR="009C2162">
        <w:rPr>
          <w:sz w:val="24"/>
          <w:szCs w:val="24"/>
          <w:lang w:val="en-US"/>
        </w:rPr>
        <w:t>seek admission for</w:t>
      </w:r>
      <w:r w:rsidR="00A40933">
        <w:rPr>
          <w:sz w:val="24"/>
          <w:szCs w:val="24"/>
          <w:lang w:val="en-US"/>
        </w:rPr>
        <w:t>,</w:t>
      </w:r>
      <w:r w:rsidR="009C2162">
        <w:rPr>
          <w:sz w:val="24"/>
          <w:szCs w:val="24"/>
          <w:lang w:val="en-US"/>
        </w:rPr>
        <w:t xml:space="preserve"> </w:t>
      </w:r>
      <w:r w:rsidRPr="00DC3975">
        <w:rPr>
          <w:sz w:val="24"/>
          <w:szCs w:val="24"/>
          <w:lang w:val="en-US"/>
        </w:rPr>
        <w:t xml:space="preserve">at the university of Namibia. </w:t>
      </w:r>
      <w:r>
        <w:rPr>
          <w:sz w:val="24"/>
          <w:szCs w:val="24"/>
          <w:lang w:val="en-US"/>
        </w:rPr>
        <w:t xml:space="preserve"> </w:t>
      </w:r>
    </w:p>
    <w:p w14:paraId="65E06642" w14:textId="76FD1FD6" w:rsidR="007E5931" w:rsidRDefault="0065255D" w:rsidP="009C2162">
      <w:pPr>
        <w:spacing w:line="360" w:lineRule="auto"/>
        <w:jc w:val="both"/>
        <w:rPr>
          <w:sz w:val="24"/>
          <w:szCs w:val="24"/>
          <w:lang w:val="en-US"/>
        </w:rPr>
      </w:pPr>
      <w:r>
        <w:rPr>
          <w:sz w:val="24"/>
          <w:szCs w:val="24"/>
          <w:lang w:val="en-US"/>
        </w:rPr>
        <w:t>For your application to be considered, y</w:t>
      </w:r>
      <w:r w:rsidR="00DC3975">
        <w:rPr>
          <w:sz w:val="24"/>
          <w:szCs w:val="24"/>
          <w:lang w:val="en-US"/>
        </w:rPr>
        <w:t xml:space="preserve">ou are required to </w:t>
      </w:r>
      <w:r>
        <w:rPr>
          <w:sz w:val="24"/>
          <w:szCs w:val="24"/>
          <w:lang w:val="en-US"/>
        </w:rPr>
        <w:t xml:space="preserve">produce a </w:t>
      </w:r>
      <w:r w:rsidRPr="009C2162">
        <w:rPr>
          <w:b/>
          <w:sz w:val="24"/>
          <w:szCs w:val="24"/>
          <w:lang w:val="en-US"/>
        </w:rPr>
        <w:t>portfolio of evidence</w:t>
      </w:r>
      <w:r>
        <w:rPr>
          <w:sz w:val="24"/>
          <w:szCs w:val="24"/>
          <w:lang w:val="en-US"/>
        </w:rPr>
        <w:t xml:space="preserve">. </w:t>
      </w:r>
      <w:r w:rsidR="00A40933">
        <w:rPr>
          <w:sz w:val="24"/>
          <w:szCs w:val="24"/>
          <w:lang w:val="en-US"/>
        </w:rPr>
        <w:t xml:space="preserve"> </w:t>
      </w:r>
      <w:r>
        <w:rPr>
          <w:sz w:val="24"/>
          <w:szCs w:val="24"/>
          <w:lang w:val="en-US"/>
        </w:rPr>
        <w:t>It is th</w:t>
      </w:r>
      <w:r w:rsidR="00E61321">
        <w:rPr>
          <w:sz w:val="24"/>
          <w:szCs w:val="24"/>
          <w:lang w:val="en-US"/>
        </w:rPr>
        <w:t>e content of the</w:t>
      </w:r>
      <w:r>
        <w:rPr>
          <w:sz w:val="24"/>
          <w:szCs w:val="24"/>
          <w:lang w:val="en-US"/>
        </w:rPr>
        <w:t xml:space="preserve"> portfolio of evidence that will be assessed by the assessors in the </w:t>
      </w:r>
      <w:r w:rsidR="00117CF5">
        <w:rPr>
          <w:sz w:val="24"/>
          <w:szCs w:val="24"/>
          <w:lang w:val="en-US"/>
        </w:rPr>
        <w:t>respective Schools</w:t>
      </w:r>
      <w:r>
        <w:rPr>
          <w:sz w:val="24"/>
          <w:szCs w:val="24"/>
          <w:lang w:val="en-US"/>
        </w:rPr>
        <w:t xml:space="preserve">.  The assessors will ascertain the extent to which you can exhibit learning that you have acquired through work experience </w:t>
      </w:r>
      <w:r w:rsidR="002D3128">
        <w:rPr>
          <w:sz w:val="24"/>
          <w:szCs w:val="24"/>
          <w:lang w:val="en-US"/>
        </w:rPr>
        <w:t>or any</w:t>
      </w:r>
      <w:r>
        <w:rPr>
          <w:sz w:val="24"/>
          <w:szCs w:val="24"/>
          <w:lang w:val="en-US"/>
        </w:rPr>
        <w:t xml:space="preserve"> other non- accredited </w:t>
      </w:r>
      <w:r w:rsidR="007E5931">
        <w:rPr>
          <w:sz w:val="24"/>
          <w:szCs w:val="24"/>
          <w:lang w:val="en-US"/>
        </w:rPr>
        <w:t>pathways.</w:t>
      </w:r>
      <w:r>
        <w:rPr>
          <w:sz w:val="24"/>
          <w:szCs w:val="24"/>
          <w:lang w:val="en-US"/>
        </w:rPr>
        <w:t xml:space="preserve">  </w:t>
      </w:r>
      <w:r w:rsidR="009C2162">
        <w:rPr>
          <w:sz w:val="24"/>
          <w:szCs w:val="24"/>
          <w:lang w:val="en-US"/>
        </w:rPr>
        <w:t xml:space="preserve">The assessment will be on the demonstration </w:t>
      </w:r>
      <w:r w:rsidR="00603170">
        <w:rPr>
          <w:sz w:val="24"/>
          <w:szCs w:val="24"/>
          <w:lang w:val="en-US"/>
        </w:rPr>
        <w:t xml:space="preserve">of learning, and NOT merely the exposure to learning opportunities. This means, </w:t>
      </w:r>
      <w:r>
        <w:rPr>
          <w:sz w:val="24"/>
          <w:szCs w:val="24"/>
          <w:lang w:val="en-US"/>
        </w:rPr>
        <w:t>Assessors are interested in the learning that you have acquired while on the jo</w:t>
      </w:r>
      <w:r w:rsidR="00603170">
        <w:rPr>
          <w:sz w:val="24"/>
          <w:szCs w:val="24"/>
          <w:lang w:val="en-US"/>
        </w:rPr>
        <w:t xml:space="preserve">b. </w:t>
      </w:r>
      <w:r>
        <w:rPr>
          <w:sz w:val="24"/>
          <w:szCs w:val="24"/>
          <w:lang w:val="en-US"/>
        </w:rPr>
        <w:t xml:space="preserve"> </w:t>
      </w:r>
      <w:r w:rsidR="00603170">
        <w:rPr>
          <w:sz w:val="24"/>
          <w:szCs w:val="24"/>
          <w:lang w:val="en-US"/>
        </w:rPr>
        <w:t>I</w:t>
      </w:r>
      <w:r>
        <w:rPr>
          <w:sz w:val="24"/>
          <w:szCs w:val="24"/>
          <w:lang w:val="en-US"/>
        </w:rPr>
        <w:t xml:space="preserve">t is not about how many years you have </w:t>
      </w:r>
      <w:r w:rsidR="00A40933">
        <w:rPr>
          <w:sz w:val="24"/>
          <w:szCs w:val="24"/>
          <w:lang w:val="en-US"/>
        </w:rPr>
        <w:t>worked</w:t>
      </w:r>
      <w:r>
        <w:rPr>
          <w:sz w:val="24"/>
          <w:szCs w:val="24"/>
          <w:lang w:val="en-US"/>
        </w:rPr>
        <w:t xml:space="preserve"> in a</w:t>
      </w:r>
      <w:r w:rsidR="009C2162">
        <w:rPr>
          <w:sz w:val="24"/>
          <w:szCs w:val="24"/>
          <w:lang w:val="en-US"/>
        </w:rPr>
        <w:t xml:space="preserve">n </w:t>
      </w:r>
      <w:r w:rsidR="007E5931">
        <w:rPr>
          <w:sz w:val="24"/>
          <w:szCs w:val="24"/>
          <w:lang w:val="en-US"/>
        </w:rPr>
        <w:t>organization</w:t>
      </w:r>
      <w:r>
        <w:rPr>
          <w:sz w:val="24"/>
          <w:szCs w:val="24"/>
          <w:lang w:val="en-US"/>
        </w:rPr>
        <w:t xml:space="preserve">, </w:t>
      </w:r>
      <w:r w:rsidR="002D3128">
        <w:rPr>
          <w:sz w:val="24"/>
          <w:szCs w:val="24"/>
          <w:lang w:val="en-US"/>
        </w:rPr>
        <w:t>but</w:t>
      </w:r>
      <w:r w:rsidR="007E5931">
        <w:rPr>
          <w:sz w:val="24"/>
          <w:szCs w:val="24"/>
          <w:lang w:val="en-US"/>
        </w:rPr>
        <w:t xml:space="preserve"> </w:t>
      </w:r>
      <w:r>
        <w:rPr>
          <w:sz w:val="24"/>
          <w:szCs w:val="24"/>
          <w:lang w:val="en-US"/>
        </w:rPr>
        <w:t>what you have learnt from th</w:t>
      </w:r>
      <w:r w:rsidR="00A40933">
        <w:rPr>
          <w:sz w:val="24"/>
          <w:szCs w:val="24"/>
          <w:lang w:val="en-US"/>
        </w:rPr>
        <w:t>e years of working.</w:t>
      </w:r>
      <w:r>
        <w:rPr>
          <w:sz w:val="24"/>
          <w:szCs w:val="24"/>
          <w:lang w:val="en-US"/>
        </w:rPr>
        <w:t xml:space="preserve"> </w:t>
      </w:r>
      <w:r w:rsidR="007E5931">
        <w:rPr>
          <w:sz w:val="24"/>
          <w:szCs w:val="24"/>
          <w:lang w:val="en-US"/>
        </w:rPr>
        <w:t>The</w:t>
      </w:r>
      <w:r w:rsidR="00603170">
        <w:rPr>
          <w:sz w:val="24"/>
          <w:szCs w:val="24"/>
          <w:lang w:val="en-US"/>
        </w:rPr>
        <w:t>refore, the</w:t>
      </w:r>
      <w:r w:rsidR="007E5931">
        <w:rPr>
          <w:sz w:val="24"/>
          <w:szCs w:val="24"/>
          <w:lang w:val="en-US"/>
        </w:rPr>
        <w:t xml:space="preserve"> University requires you to document in a file that we call </w:t>
      </w:r>
      <w:r w:rsidR="007E5931" w:rsidRPr="009C2162">
        <w:rPr>
          <w:sz w:val="24"/>
          <w:szCs w:val="24"/>
          <w:lang w:val="en-US"/>
        </w:rPr>
        <w:t xml:space="preserve">a </w:t>
      </w:r>
      <w:r w:rsidR="007E5931" w:rsidRPr="00603170">
        <w:rPr>
          <w:sz w:val="24"/>
          <w:szCs w:val="24"/>
          <w:u w:val="single"/>
          <w:lang w:val="en-US"/>
        </w:rPr>
        <w:t>Portfolio of evidence</w:t>
      </w:r>
      <w:r w:rsidR="007E5931">
        <w:rPr>
          <w:sz w:val="24"/>
          <w:szCs w:val="24"/>
          <w:lang w:val="en-US"/>
        </w:rPr>
        <w:t xml:space="preserve">, </w:t>
      </w:r>
      <w:r w:rsidR="00603170">
        <w:rPr>
          <w:sz w:val="24"/>
          <w:szCs w:val="24"/>
          <w:lang w:val="en-US"/>
        </w:rPr>
        <w:t>your learning</w:t>
      </w:r>
      <w:r w:rsidR="007E5931">
        <w:rPr>
          <w:sz w:val="24"/>
          <w:szCs w:val="24"/>
          <w:lang w:val="en-US"/>
        </w:rPr>
        <w:t xml:space="preserve"> evidence that you have acquired </w:t>
      </w:r>
      <w:r w:rsidR="00603170">
        <w:rPr>
          <w:sz w:val="24"/>
          <w:szCs w:val="24"/>
          <w:lang w:val="en-US"/>
        </w:rPr>
        <w:t>on the job, or in seminars and workshops</w:t>
      </w:r>
      <w:r w:rsidR="007E5931">
        <w:rPr>
          <w:sz w:val="24"/>
          <w:szCs w:val="24"/>
          <w:lang w:val="en-US"/>
        </w:rPr>
        <w:t>.  These evidence of learning that you submit in a Portfolio are assessed and accorded recognition in relation to the demand of the programme you seek</w:t>
      </w:r>
      <w:r w:rsidR="00603170">
        <w:rPr>
          <w:sz w:val="24"/>
          <w:szCs w:val="24"/>
          <w:lang w:val="en-US"/>
        </w:rPr>
        <w:t xml:space="preserve"> at UNAM.</w:t>
      </w:r>
      <w:r w:rsidR="007E5931">
        <w:rPr>
          <w:sz w:val="24"/>
          <w:szCs w:val="24"/>
          <w:lang w:val="en-US"/>
        </w:rPr>
        <w:t xml:space="preserve"> </w:t>
      </w:r>
    </w:p>
    <w:p w14:paraId="6CBFEFC7" w14:textId="77777777" w:rsidR="00DC3975" w:rsidRPr="00CD0150" w:rsidRDefault="0065255D" w:rsidP="009C2162">
      <w:pPr>
        <w:spacing w:line="360" w:lineRule="auto"/>
        <w:jc w:val="both"/>
        <w:rPr>
          <w:b/>
          <w:sz w:val="24"/>
          <w:szCs w:val="24"/>
          <w:u w:val="single"/>
          <w:lang w:val="en-US"/>
        </w:rPr>
      </w:pPr>
      <w:r w:rsidRPr="00CD0150">
        <w:rPr>
          <w:b/>
          <w:sz w:val="24"/>
          <w:szCs w:val="24"/>
          <w:u w:val="single"/>
          <w:lang w:val="en-US"/>
        </w:rPr>
        <w:t xml:space="preserve">The portfolio of evidence </w:t>
      </w:r>
      <w:r w:rsidR="00294027" w:rsidRPr="00CD0150">
        <w:rPr>
          <w:b/>
          <w:sz w:val="24"/>
          <w:szCs w:val="24"/>
          <w:u w:val="single"/>
          <w:lang w:val="en-US"/>
        </w:rPr>
        <w:t>should contain</w:t>
      </w:r>
      <w:r w:rsidRPr="00CD0150">
        <w:rPr>
          <w:b/>
          <w:sz w:val="24"/>
          <w:szCs w:val="24"/>
          <w:u w:val="single"/>
          <w:lang w:val="en-US"/>
        </w:rPr>
        <w:t xml:space="preserve"> the following:</w:t>
      </w:r>
    </w:p>
    <w:p w14:paraId="1A5EA486" w14:textId="77777777" w:rsidR="0065255D" w:rsidRDefault="002D3128" w:rsidP="009C2162">
      <w:pPr>
        <w:pStyle w:val="ListParagraph"/>
        <w:numPr>
          <w:ilvl w:val="0"/>
          <w:numId w:val="2"/>
        </w:numPr>
        <w:spacing w:line="360" w:lineRule="auto"/>
        <w:jc w:val="both"/>
        <w:rPr>
          <w:sz w:val="24"/>
          <w:szCs w:val="24"/>
          <w:lang w:val="en-US"/>
        </w:rPr>
      </w:pPr>
      <w:r>
        <w:rPr>
          <w:sz w:val="24"/>
          <w:szCs w:val="24"/>
          <w:lang w:val="en-US"/>
        </w:rPr>
        <w:t>Tell us what you have learned</w:t>
      </w:r>
      <w:r w:rsidR="00CD13CA">
        <w:rPr>
          <w:sz w:val="24"/>
          <w:szCs w:val="24"/>
          <w:lang w:val="en-US"/>
        </w:rPr>
        <w:t>, which is</w:t>
      </w:r>
      <w:r>
        <w:rPr>
          <w:sz w:val="24"/>
          <w:szCs w:val="24"/>
          <w:lang w:val="en-US"/>
        </w:rPr>
        <w:t xml:space="preserve"> related to the programme you </w:t>
      </w:r>
      <w:r w:rsidR="00CD13CA">
        <w:rPr>
          <w:sz w:val="24"/>
          <w:szCs w:val="24"/>
          <w:lang w:val="en-US"/>
        </w:rPr>
        <w:t>want to apply for</w:t>
      </w:r>
      <w:r>
        <w:rPr>
          <w:sz w:val="24"/>
          <w:szCs w:val="24"/>
          <w:lang w:val="en-US"/>
        </w:rPr>
        <w:t>.</w:t>
      </w:r>
    </w:p>
    <w:p w14:paraId="3BDA6CA4" w14:textId="77777777" w:rsidR="002D3128" w:rsidRDefault="002D3128" w:rsidP="009C2162">
      <w:pPr>
        <w:pStyle w:val="ListParagraph"/>
        <w:numPr>
          <w:ilvl w:val="0"/>
          <w:numId w:val="2"/>
        </w:numPr>
        <w:spacing w:line="360" w:lineRule="auto"/>
        <w:jc w:val="both"/>
        <w:rPr>
          <w:sz w:val="24"/>
          <w:szCs w:val="24"/>
          <w:lang w:val="en-US"/>
        </w:rPr>
      </w:pPr>
      <w:r>
        <w:rPr>
          <w:sz w:val="24"/>
          <w:szCs w:val="24"/>
          <w:lang w:val="en-US"/>
        </w:rPr>
        <w:t xml:space="preserve"> Where have you learnt what you know?</w:t>
      </w:r>
    </w:p>
    <w:p w14:paraId="45869FC0" w14:textId="77777777" w:rsidR="002D3128" w:rsidRDefault="002D3128" w:rsidP="009C2162">
      <w:pPr>
        <w:pStyle w:val="ListParagraph"/>
        <w:numPr>
          <w:ilvl w:val="0"/>
          <w:numId w:val="2"/>
        </w:numPr>
        <w:spacing w:line="360" w:lineRule="auto"/>
        <w:jc w:val="both"/>
        <w:rPr>
          <w:sz w:val="24"/>
          <w:szCs w:val="24"/>
          <w:lang w:val="en-US"/>
        </w:rPr>
      </w:pPr>
      <w:r>
        <w:rPr>
          <w:sz w:val="24"/>
          <w:szCs w:val="24"/>
          <w:lang w:val="en-US"/>
        </w:rPr>
        <w:t xml:space="preserve"> How did you learn (on the job, in seminars and workshops?)</w:t>
      </w:r>
    </w:p>
    <w:p w14:paraId="58AB703A" w14:textId="77777777" w:rsidR="002D3128" w:rsidRDefault="002D3128" w:rsidP="009C2162">
      <w:pPr>
        <w:pStyle w:val="ListParagraph"/>
        <w:numPr>
          <w:ilvl w:val="0"/>
          <w:numId w:val="2"/>
        </w:numPr>
        <w:spacing w:line="360" w:lineRule="auto"/>
        <w:jc w:val="both"/>
        <w:rPr>
          <w:sz w:val="24"/>
          <w:szCs w:val="24"/>
          <w:lang w:val="en-US"/>
        </w:rPr>
      </w:pPr>
      <w:r>
        <w:rPr>
          <w:sz w:val="24"/>
          <w:szCs w:val="24"/>
          <w:lang w:val="en-US"/>
        </w:rPr>
        <w:t>What makes you think your learning meets the requirements of the Organisational Learning and Development</w:t>
      </w:r>
      <w:r w:rsidR="00294027">
        <w:rPr>
          <w:sz w:val="24"/>
          <w:szCs w:val="24"/>
          <w:lang w:val="en-US"/>
        </w:rPr>
        <w:t xml:space="preserve"> programme</w:t>
      </w:r>
      <w:r>
        <w:rPr>
          <w:sz w:val="24"/>
          <w:szCs w:val="24"/>
          <w:lang w:val="en-US"/>
        </w:rPr>
        <w:t>?</w:t>
      </w:r>
    </w:p>
    <w:p w14:paraId="43FD34FD" w14:textId="77777777" w:rsidR="00CD13CA" w:rsidRDefault="00CD13CA" w:rsidP="009C2162">
      <w:pPr>
        <w:pStyle w:val="ListParagraph"/>
        <w:numPr>
          <w:ilvl w:val="0"/>
          <w:numId w:val="2"/>
        </w:numPr>
        <w:spacing w:line="360" w:lineRule="auto"/>
        <w:jc w:val="both"/>
        <w:rPr>
          <w:sz w:val="24"/>
          <w:szCs w:val="24"/>
          <w:lang w:val="en-US"/>
        </w:rPr>
      </w:pPr>
      <w:r>
        <w:rPr>
          <w:sz w:val="24"/>
          <w:szCs w:val="24"/>
          <w:lang w:val="en-US"/>
        </w:rPr>
        <w:lastRenderedPageBreak/>
        <w:t>Show reasons why you think you are competent to enter the Bachelor of Organisational Learning and Development programme.</w:t>
      </w:r>
    </w:p>
    <w:p w14:paraId="63E6B888" w14:textId="77777777" w:rsidR="00CD13CA" w:rsidRDefault="00CD13CA" w:rsidP="009C2162">
      <w:pPr>
        <w:spacing w:line="360" w:lineRule="auto"/>
        <w:jc w:val="both"/>
        <w:rPr>
          <w:sz w:val="24"/>
          <w:szCs w:val="24"/>
          <w:lang w:val="en-US"/>
        </w:rPr>
      </w:pPr>
      <w:r>
        <w:rPr>
          <w:sz w:val="24"/>
          <w:szCs w:val="24"/>
          <w:lang w:val="en-US"/>
        </w:rPr>
        <w:t xml:space="preserve">It is not enough to rely on your own words to prove your ability. The University requires that you back up </w:t>
      </w:r>
      <w:r w:rsidR="00644FCD">
        <w:rPr>
          <w:sz w:val="24"/>
          <w:szCs w:val="24"/>
          <w:lang w:val="en-US"/>
        </w:rPr>
        <w:t xml:space="preserve">with EVIDENCE all your claims of knowledge, skills, values that you </w:t>
      </w:r>
      <w:r w:rsidR="00603170">
        <w:rPr>
          <w:sz w:val="24"/>
          <w:szCs w:val="24"/>
          <w:lang w:val="en-US"/>
        </w:rPr>
        <w:t xml:space="preserve">have </w:t>
      </w:r>
      <w:r w:rsidR="00644FCD">
        <w:rPr>
          <w:sz w:val="24"/>
          <w:szCs w:val="24"/>
          <w:lang w:val="en-US"/>
        </w:rPr>
        <w:t>ma</w:t>
      </w:r>
      <w:r w:rsidR="00603170">
        <w:rPr>
          <w:sz w:val="24"/>
          <w:szCs w:val="24"/>
          <w:lang w:val="en-US"/>
        </w:rPr>
        <w:t>d</w:t>
      </w:r>
      <w:r w:rsidR="00644FCD">
        <w:rPr>
          <w:sz w:val="24"/>
          <w:szCs w:val="24"/>
          <w:lang w:val="en-US"/>
        </w:rPr>
        <w:t>e</w:t>
      </w:r>
      <w:r w:rsidR="00007E9E">
        <w:rPr>
          <w:sz w:val="24"/>
          <w:szCs w:val="24"/>
          <w:lang w:val="en-US"/>
        </w:rPr>
        <w:t>.</w:t>
      </w:r>
      <w:r w:rsidR="00644FCD">
        <w:rPr>
          <w:sz w:val="24"/>
          <w:szCs w:val="24"/>
          <w:lang w:val="en-US"/>
        </w:rPr>
        <w:t xml:space="preserve"> </w:t>
      </w:r>
    </w:p>
    <w:p w14:paraId="25422574" w14:textId="77777777" w:rsidR="0000774C" w:rsidRPr="00CD0150" w:rsidRDefault="0000774C" w:rsidP="009C2162">
      <w:pPr>
        <w:spacing w:line="360" w:lineRule="auto"/>
        <w:jc w:val="both"/>
        <w:rPr>
          <w:b/>
          <w:sz w:val="24"/>
          <w:szCs w:val="24"/>
          <w:u w:val="single"/>
          <w:lang w:val="en-US"/>
        </w:rPr>
      </w:pPr>
      <w:r w:rsidRPr="00CD0150">
        <w:rPr>
          <w:b/>
          <w:sz w:val="24"/>
          <w:szCs w:val="24"/>
          <w:u w:val="single"/>
          <w:lang w:val="en-US"/>
        </w:rPr>
        <w:t>Example of evidence of learning</w:t>
      </w:r>
    </w:p>
    <w:p w14:paraId="75A3AA21" w14:textId="77777777" w:rsidR="0000774C" w:rsidRDefault="0000774C" w:rsidP="009C2162">
      <w:pPr>
        <w:pStyle w:val="ListParagraph"/>
        <w:numPr>
          <w:ilvl w:val="0"/>
          <w:numId w:val="3"/>
        </w:numPr>
        <w:spacing w:line="360" w:lineRule="auto"/>
        <w:jc w:val="both"/>
        <w:rPr>
          <w:sz w:val="24"/>
          <w:szCs w:val="24"/>
          <w:lang w:val="en-US"/>
        </w:rPr>
      </w:pPr>
      <w:r>
        <w:rPr>
          <w:sz w:val="24"/>
          <w:szCs w:val="24"/>
          <w:lang w:val="en-US"/>
        </w:rPr>
        <w:t xml:space="preserve">Photographs </w:t>
      </w:r>
      <w:r w:rsidR="00603170">
        <w:rPr>
          <w:sz w:val="24"/>
          <w:szCs w:val="24"/>
          <w:lang w:val="en-US"/>
        </w:rPr>
        <w:t xml:space="preserve">in which </w:t>
      </w:r>
      <w:r>
        <w:rPr>
          <w:sz w:val="24"/>
          <w:szCs w:val="24"/>
          <w:lang w:val="en-US"/>
        </w:rPr>
        <w:t>you</w:t>
      </w:r>
      <w:r w:rsidR="00603170">
        <w:rPr>
          <w:sz w:val="24"/>
          <w:szCs w:val="24"/>
          <w:lang w:val="en-US"/>
        </w:rPr>
        <w:t>rself appear</w:t>
      </w:r>
      <w:r>
        <w:rPr>
          <w:sz w:val="24"/>
          <w:szCs w:val="24"/>
          <w:lang w:val="en-US"/>
        </w:rPr>
        <w:t xml:space="preserve"> in action, videos of your work from where you have learnt what you know.</w:t>
      </w:r>
    </w:p>
    <w:p w14:paraId="22C2AFC6" w14:textId="77777777" w:rsidR="00603170" w:rsidRDefault="00BE0D04" w:rsidP="009C2162">
      <w:pPr>
        <w:pStyle w:val="ListParagraph"/>
        <w:numPr>
          <w:ilvl w:val="0"/>
          <w:numId w:val="3"/>
        </w:numPr>
        <w:spacing w:line="360" w:lineRule="auto"/>
        <w:jc w:val="both"/>
        <w:rPr>
          <w:sz w:val="24"/>
          <w:szCs w:val="24"/>
          <w:lang w:val="en-US"/>
        </w:rPr>
      </w:pPr>
      <w:r w:rsidRPr="00603170">
        <w:rPr>
          <w:sz w:val="24"/>
          <w:szCs w:val="24"/>
          <w:lang w:val="en-US"/>
        </w:rPr>
        <w:t>Evidence of your achievements such as</w:t>
      </w:r>
      <w:r w:rsidR="0000774C" w:rsidRPr="00603170">
        <w:rPr>
          <w:sz w:val="24"/>
          <w:szCs w:val="24"/>
          <w:lang w:val="en-US"/>
        </w:rPr>
        <w:t xml:space="preserve"> copies of </w:t>
      </w:r>
      <w:r w:rsidRPr="00603170">
        <w:rPr>
          <w:sz w:val="24"/>
          <w:szCs w:val="24"/>
          <w:lang w:val="en-US"/>
        </w:rPr>
        <w:t xml:space="preserve">completed </w:t>
      </w:r>
      <w:r w:rsidR="0000774C" w:rsidRPr="00603170">
        <w:rPr>
          <w:sz w:val="24"/>
          <w:szCs w:val="24"/>
          <w:lang w:val="en-US"/>
        </w:rPr>
        <w:t xml:space="preserve">projects, letters, reports on what you have achieved. </w:t>
      </w:r>
    </w:p>
    <w:p w14:paraId="21DDF51B" w14:textId="77777777" w:rsidR="0000774C" w:rsidRPr="00603170" w:rsidRDefault="0000774C" w:rsidP="009C2162">
      <w:pPr>
        <w:pStyle w:val="ListParagraph"/>
        <w:numPr>
          <w:ilvl w:val="0"/>
          <w:numId w:val="3"/>
        </w:numPr>
        <w:spacing w:line="360" w:lineRule="auto"/>
        <w:jc w:val="both"/>
        <w:rPr>
          <w:sz w:val="24"/>
          <w:szCs w:val="24"/>
          <w:lang w:val="en-US"/>
        </w:rPr>
      </w:pPr>
      <w:r w:rsidRPr="00603170">
        <w:rPr>
          <w:sz w:val="24"/>
          <w:szCs w:val="24"/>
          <w:lang w:val="en-US"/>
        </w:rPr>
        <w:t>Letters of on-the-job assessment from your work supervisors</w:t>
      </w:r>
    </w:p>
    <w:p w14:paraId="5B10CCCC" w14:textId="77777777" w:rsidR="0000774C" w:rsidRDefault="0000774C" w:rsidP="009C2162">
      <w:pPr>
        <w:pStyle w:val="ListParagraph"/>
        <w:numPr>
          <w:ilvl w:val="0"/>
          <w:numId w:val="3"/>
        </w:numPr>
        <w:spacing w:line="360" w:lineRule="auto"/>
        <w:jc w:val="both"/>
        <w:rPr>
          <w:sz w:val="24"/>
          <w:szCs w:val="24"/>
          <w:lang w:val="en-US"/>
        </w:rPr>
      </w:pPr>
      <w:r>
        <w:rPr>
          <w:sz w:val="24"/>
          <w:szCs w:val="24"/>
          <w:lang w:val="en-US"/>
        </w:rPr>
        <w:t>Performance management reports or related</w:t>
      </w:r>
      <w:r w:rsidR="00644FCD">
        <w:rPr>
          <w:sz w:val="24"/>
          <w:szCs w:val="24"/>
          <w:lang w:val="en-US"/>
        </w:rPr>
        <w:t xml:space="preserve"> issues</w:t>
      </w:r>
    </w:p>
    <w:p w14:paraId="2E8D8C98" w14:textId="77777777" w:rsidR="0000774C" w:rsidRDefault="0000774C" w:rsidP="009C2162">
      <w:pPr>
        <w:pStyle w:val="ListParagraph"/>
        <w:numPr>
          <w:ilvl w:val="0"/>
          <w:numId w:val="3"/>
        </w:numPr>
        <w:spacing w:line="360" w:lineRule="auto"/>
        <w:jc w:val="both"/>
        <w:rPr>
          <w:sz w:val="24"/>
          <w:szCs w:val="24"/>
          <w:lang w:val="en-US"/>
        </w:rPr>
      </w:pPr>
      <w:r>
        <w:rPr>
          <w:sz w:val="24"/>
          <w:szCs w:val="24"/>
          <w:lang w:val="en-US"/>
        </w:rPr>
        <w:t>Certificates or qualifications attained</w:t>
      </w:r>
    </w:p>
    <w:p w14:paraId="07577EEF" w14:textId="77777777" w:rsidR="0000774C" w:rsidRDefault="00007E9E" w:rsidP="009C2162">
      <w:pPr>
        <w:pStyle w:val="ListParagraph"/>
        <w:numPr>
          <w:ilvl w:val="0"/>
          <w:numId w:val="3"/>
        </w:numPr>
        <w:spacing w:line="360" w:lineRule="auto"/>
        <w:jc w:val="both"/>
        <w:rPr>
          <w:sz w:val="24"/>
          <w:szCs w:val="24"/>
          <w:lang w:val="en-US"/>
        </w:rPr>
      </w:pPr>
      <w:r>
        <w:rPr>
          <w:sz w:val="24"/>
          <w:szCs w:val="24"/>
          <w:lang w:val="en-US"/>
        </w:rPr>
        <w:t>Awards, prizes, or newspaper items you have produced or about your work</w:t>
      </w:r>
      <w:r w:rsidR="00294027">
        <w:rPr>
          <w:sz w:val="24"/>
          <w:szCs w:val="24"/>
          <w:lang w:val="en-US"/>
        </w:rPr>
        <w:t xml:space="preserve"> that you did</w:t>
      </w:r>
    </w:p>
    <w:p w14:paraId="42AD56E3" w14:textId="77777777" w:rsidR="00007E9E" w:rsidRPr="0000774C" w:rsidRDefault="00007E9E" w:rsidP="009C2162">
      <w:pPr>
        <w:pStyle w:val="ListParagraph"/>
        <w:numPr>
          <w:ilvl w:val="0"/>
          <w:numId w:val="3"/>
        </w:numPr>
        <w:spacing w:line="360" w:lineRule="auto"/>
        <w:jc w:val="both"/>
        <w:rPr>
          <w:sz w:val="24"/>
          <w:szCs w:val="24"/>
          <w:lang w:val="en-US"/>
        </w:rPr>
      </w:pPr>
      <w:r>
        <w:rPr>
          <w:sz w:val="24"/>
          <w:szCs w:val="24"/>
          <w:lang w:val="en-US"/>
        </w:rPr>
        <w:t>Explain outcomes of your competent performance such as benefits that rouse from things you did.</w:t>
      </w:r>
    </w:p>
    <w:p w14:paraId="0EEB27EC" w14:textId="77777777" w:rsidR="00603170" w:rsidRPr="00603170" w:rsidRDefault="00603170" w:rsidP="00603170">
      <w:pPr>
        <w:spacing w:line="360" w:lineRule="auto"/>
        <w:jc w:val="both"/>
        <w:rPr>
          <w:b/>
          <w:sz w:val="24"/>
          <w:szCs w:val="24"/>
          <w:lang w:val="en-US"/>
        </w:rPr>
      </w:pPr>
      <w:r w:rsidRPr="00603170">
        <w:rPr>
          <w:b/>
          <w:sz w:val="24"/>
          <w:szCs w:val="24"/>
          <w:lang w:val="en-US"/>
        </w:rPr>
        <w:t>Documents must bear Organisational stamps</w:t>
      </w:r>
      <w:r>
        <w:rPr>
          <w:b/>
          <w:sz w:val="24"/>
          <w:szCs w:val="24"/>
          <w:lang w:val="en-US"/>
        </w:rPr>
        <w:t xml:space="preserve"> of where they were obtained.</w:t>
      </w:r>
    </w:p>
    <w:p w14:paraId="6E6739F6" w14:textId="77777777" w:rsidR="0065255D" w:rsidRPr="00CD0150" w:rsidRDefault="007D0AD2" w:rsidP="009C2162">
      <w:pPr>
        <w:spacing w:line="360" w:lineRule="auto"/>
        <w:jc w:val="both"/>
        <w:rPr>
          <w:b/>
          <w:sz w:val="24"/>
          <w:szCs w:val="24"/>
          <w:u w:val="single"/>
          <w:lang w:val="en-US"/>
        </w:rPr>
      </w:pPr>
      <w:r w:rsidRPr="00CD0150">
        <w:rPr>
          <w:b/>
          <w:sz w:val="24"/>
          <w:szCs w:val="24"/>
          <w:u w:val="single"/>
          <w:lang w:val="en-US"/>
        </w:rPr>
        <w:t>Criteria of Assessment</w:t>
      </w:r>
    </w:p>
    <w:p w14:paraId="0927792C" w14:textId="77777777" w:rsidR="007D0AD2" w:rsidRDefault="007D0AD2" w:rsidP="009C2162">
      <w:pPr>
        <w:spacing w:line="360" w:lineRule="auto"/>
        <w:jc w:val="both"/>
        <w:rPr>
          <w:sz w:val="24"/>
          <w:szCs w:val="24"/>
          <w:lang w:val="en-US"/>
        </w:rPr>
      </w:pPr>
      <w:r>
        <w:rPr>
          <w:sz w:val="24"/>
          <w:szCs w:val="24"/>
          <w:lang w:val="en-US"/>
        </w:rPr>
        <w:t>Apart from identifying knowledge, skills and competencies from the portfolio of evidence, assessors will ascertain that the evidence of learning submitted by candidates is appropriate and sufficient. Therefore, the following criteria of assessment will apply.</w:t>
      </w:r>
    </w:p>
    <w:p w14:paraId="4A60488D" w14:textId="77777777" w:rsidR="007D0AD2" w:rsidRDefault="007D0AD2" w:rsidP="009C2162">
      <w:pPr>
        <w:pStyle w:val="ListParagraph"/>
        <w:numPr>
          <w:ilvl w:val="0"/>
          <w:numId w:val="4"/>
        </w:numPr>
        <w:spacing w:line="360" w:lineRule="auto"/>
        <w:jc w:val="both"/>
        <w:rPr>
          <w:sz w:val="24"/>
          <w:szCs w:val="24"/>
          <w:lang w:val="en-US"/>
        </w:rPr>
      </w:pPr>
      <w:r w:rsidRPr="009C2162">
        <w:rPr>
          <w:b/>
          <w:sz w:val="24"/>
          <w:szCs w:val="24"/>
          <w:lang w:val="en-US"/>
        </w:rPr>
        <w:t>Valid evidence</w:t>
      </w:r>
      <w:r>
        <w:rPr>
          <w:sz w:val="24"/>
          <w:szCs w:val="24"/>
          <w:lang w:val="en-US"/>
        </w:rPr>
        <w:t xml:space="preserve"> = the assessors will check if the evidence submitted is in line with the content of the programme applied for. They will also check if the evidence is authenticated by relevant organisations.</w:t>
      </w:r>
    </w:p>
    <w:p w14:paraId="6ACC3292" w14:textId="77777777" w:rsidR="007D0AD2" w:rsidRDefault="007D0AD2" w:rsidP="009C2162">
      <w:pPr>
        <w:pStyle w:val="ListParagraph"/>
        <w:numPr>
          <w:ilvl w:val="0"/>
          <w:numId w:val="4"/>
        </w:numPr>
        <w:spacing w:line="360" w:lineRule="auto"/>
        <w:jc w:val="both"/>
        <w:rPr>
          <w:sz w:val="24"/>
          <w:szCs w:val="24"/>
          <w:lang w:val="en-US"/>
        </w:rPr>
      </w:pPr>
      <w:r w:rsidRPr="009C2162">
        <w:rPr>
          <w:b/>
          <w:sz w:val="24"/>
          <w:szCs w:val="24"/>
          <w:lang w:val="en-US"/>
        </w:rPr>
        <w:t>Sufficient</w:t>
      </w:r>
      <w:r>
        <w:rPr>
          <w:sz w:val="24"/>
          <w:szCs w:val="24"/>
          <w:lang w:val="en-US"/>
        </w:rPr>
        <w:t xml:space="preserve"> = Assessors will check whether adequate learning has taken place to aid the candidate to cope with NQF Level </w:t>
      </w:r>
      <w:r w:rsidR="00CD0150">
        <w:rPr>
          <w:sz w:val="24"/>
          <w:szCs w:val="24"/>
          <w:lang w:val="en-US"/>
        </w:rPr>
        <w:t>5</w:t>
      </w:r>
      <w:r>
        <w:rPr>
          <w:sz w:val="24"/>
          <w:szCs w:val="24"/>
          <w:lang w:val="en-US"/>
        </w:rPr>
        <w:t xml:space="preserve"> </w:t>
      </w:r>
      <w:r w:rsidR="00CD0150">
        <w:rPr>
          <w:sz w:val="24"/>
          <w:szCs w:val="24"/>
          <w:lang w:val="en-US"/>
        </w:rPr>
        <w:t>in the first year of the programme</w:t>
      </w:r>
      <w:r>
        <w:rPr>
          <w:sz w:val="24"/>
          <w:szCs w:val="24"/>
          <w:lang w:val="en-US"/>
        </w:rPr>
        <w:t>.</w:t>
      </w:r>
    </w:p>
    <w:p w14:paraId="36BCF3B7" w14:textId="77777777" w:rsidR="007D0AD2" w:rsidRDefault="007D0AD2" w:rsidP="009C2162">
      <w:pPr>
        <w:pStyle w:val="ListParagraph"/>
        <w:numPr>
          <w:ilvl w:val="0"/>
          <w:numId w:val="4"/>
        </w:numPr>
        <w:spacing w:line="360" w:lineRule="auto"/>
        <w:jc w:val="both"/>
        <w:rPr>
          <w:sz w:val="24"/>
          <w:szCs w:val="24"/>
          <w:lang w:val="en-US"/>
        </w:rPr>
      </w:pPr>
      <w:r w:rsidRPr="009C2162">
        <w:rPr>
          <w:b/>
          <w:sz w:val="24"/>
          <w:szCs w:val="24"/>
          <w:lang w:val="en-US"/>
        </w:rPr>
        <w:t>Authenticity</w:t>
      </w:r>
      <w:r>
        <w:rPr>
          <w:sz w:val="24"/>
          <w:szCs w:val="24"/>
          <w:lang w:val="en-US"/>
        </w:rPr>
        <w:t xml:space="preserve"> </w:t>
      </w:r>
      <w:r w:rsidR="009C2162">
        <w:rPr>
          <w:sz w:val="24"/>
          <w:szCs w:val="24"/>
          <w:lang w:val="en-US"/>
        </w:rPr>
        <w:t>= Assessors</w:t>
      </w:r>
      <w:r>
        <w:rPr>
          <w:sz w:val="24"/>
          <w:szCs w:val="24"/>
          <w:lang w:val="en-US"/>
        </w:rPr>
        <w:t xml:space="preserve"> will check whether it is categorically clear that the evidence submitted</w:t>
      </w:r>
      <w:r w:rsidR="009C2162">
        <w:rPr>
          <w:sz w:val="24"/>
          <w:szCs w:val="24"/>
          <w:lang w:val="en-US"/>
        </w:rPr>
        <w:t xml:space="preserve"> is that of the applicant’s own work/ learning.</w:t>
      </w:r>
    </w:p>
    <w:p w14:paraId="09DE83E2" w14:textId="77777777" w:rsidR="009C2162" w:rsidRDefault="009C2162" w:rsidP="009C2162">
      <w:pPr>
        <w:pStyle w:val="ListParagraph"/>
        <w:numPr>
          <w:ilvl w:val="0"/>
          <w:numId w:val="4"/>
        </w:numPr>
        <w:spacing w:line="360" w:lineRule="auto"/>
        <w:jc w:val="both"/>
        <w:rPr>
          <w:sz w:val="24"/>
          <w:szCs w:val="24"/>
          <w:lang w:val="en-US"/>
        </w:rPr>
      </w:pPr>
      <w:r w:rsidRPr="009C2162">
        <w:rPr>
          <w:b/>
          <w:sz w:val="24"/>
          <w:szCs w:val="24"/>
          <w:lang w:val="en-US"/>
        </w:rPr>
        <w:t>Reliability</w:t>
      </w:r>
      <w:r>
        <w:rPr>
          <w:sz w:val="24"/>
          <w:szCs w:val="24"/>
          <w:lang w:val="en-US"/>
        </w:rPr>
        <w:t xml:space="preserve"> = Can the evidence be relied upon?  If we google for instance, can we find some of the evidence under the applicant’s name?</w:t>
      </w:r>
    </w:p>
    <w:p w14:paraId="387624C2" w14:textId="77777777" w:rsidR="009C2162" w:rsidRPr="007D0AD2" w:rsidRDefault="009C2162" w:rsidP="009C2162">
      <w:pPr>
        <w:pStyle w:val="ListParagraph"/>
        <w:numPr>
          <w:ilvl w:val="0"/>
          <w:numId w:val="4"/>
        </w:numPr>
        <w:spacing w:line="360" w:lineRule="auto"/>
        <w:jc w:val="both"/>
        <w:rPr>
          <w:sz w:val="24"/>
          <w:szCs w:val="24"/>
          <w:lang w:val="en-US"/>
        </w:rPr>
      </w:pPr>
      <w:r w:rsidRPr="009C2162">
        <w:rPr>
          <w:b/>
          <w:sz w:val="24"/>
          <w:szCs w:val="24"/>
          <w:lang w:val="en-US"/>
        </w:rPr>
        <w:t>Currency</w:t>
      </w:r>
      <w:r>
        <w:rPr>
          <w:sz w:val="24"/>
          <w:szCs w:val="24"/>
          <w:lang w:val="en-US"/>
        </w:rPr>
        <w:t xml:space="preserve"> = UNAM has given the length period of five (5) years. This means, evidence submitted should not be older than 5 years on the date of submitting the portfolio.</w:t>
      </w:r>
    </w:p>
    <w:p w14:paraId="276CEE09" w14:textId="77777777" w:rsidR="00DC3975" w:rsidRPr="00AF1342" w:rsidRDefault="00AF1342" w:rsidP="00AF1342">
      <w:pPr>
        <w:pStyle w:val="ListParagraph"/>
        <w:numPr>
          <w:ilvl w:val="0"/>
          <w:numId w:val="5"/>
        </w:numPr>
        <w:spacing w:line="360" w:lineRule="auto"/>
        <w:rPr>
          <w:b/>
          <w:sz w:val="24"/>
          <w:szCs w:val="24"/>
          <w:lang w:val="en-US"/>
        </w:rPr>
      </w:pPr>
      <w:r w:rsidRPr="00AF1342">
        <w:rPr>
          <w:b/>
          <w:sz w:val="24"/>
          <w:szCs w:val="24"/>
          <w:lang w:val="en-US"/>
        </w:rPr>
        <w:t>The Portfolio of evidence must be received b</w:t>
      </w:r>
      <w:r>
        <w:rPr>
          <w:b/>
          <w:sz w:val="24"/>
          <w:szCs w:val="24"/>
          <w:lang w:val="en-US"/>
        </w:rPr>
        <w:t>y</w:t>
      </w:r>
      <w:r w:rsidRPr="00AF1342">
        <w:rPr>
          <w:b/>
          <w:sz w:val="24"/>
          <w:szCs w:val="24"/>
          <w:lang w:val="en-US"/>
        </w:rPr>
        <w:t xml:space="preserve"> the Department </w:t>
      </w:r>
      <w:r>
        <w:rPr>
          <w:b/>
          <w:sz w:val="24"/>
          <w:szCs w:val="24"/>
          <w:lang w:val="en-US"/>
        </w:rPr>
        <w:t>not later than the</w:t>
      </w:r>
      <w:r w:rsidR="009C2162" w:rsidRPr="00AF1342">
        <w:rPr>
          <w:b/>
          <w:sz w:val="24"/>
          <w:szCs w:val="24"/>
          <w:lang w:val="en-US"/>
        </w:rPr>
        <w:t xml:space="preserve">  </w:t>
      </w:r>
      <w:r w:rsidRPr="00AF1342">
        <w:rPr>
          <w:b/>
          <w:sz w:val="24"/>
          <w:szCs w:val="24"/>
          <w:lang w:val="en-US"/>
        </w:rPr>
        <w:t>_____________________</w:t>
      </w:r>
      <w:r w:rsidR="009C2162" w:rsidRPr="00AF1342">
        <w:rPr>
          <w:b/>
          <w:sz w:val="24"/>
          <w:szCs w:val="24"/>
          <w:lang w:val="en-US"/>
        </w:rPr>
        <w:t xml:space="preserve">  </w:t>
      </w:r>
      <w:r w:rsidRPr="00AF1342">
        <w:rPr>
          <w:b/>
          <w:sz w:val="24"/>
          <w:szCs w:val="24"/>
          <w:lang w:val="en-US"/>
        </w:rPr>
        <w:t>, You can submit it online.</w:t>
      </w:r>
      <w:r w:rsidR="009C2162" w:rsidRPr="00AF1342">
        <w:rPr>
          <w:b/>
          <w:sz w:val="24"/>
          <w:szCs w:val="24"/>
          <w:lang w:val="en-US"/>
        </w:rPr>
        <w:t xml:space="preserve">               </w:t>
      </w:r>
      <w:r w:rsidR="009C2162" w:rsidRPr="00AF1342">
        <w:rPr>
          <w:b/>
          <w:sz w:val="24"/>
          <w:szCs w:val="24"/>
          <w:lang w:val="en-US"/>
        </w:rPr>
        <w:tab/>
      </w:r>
      <w:r w:rsidR="009C2162" w:rsidRPr="00AF1342">
        <w:rPr>
          <w:b/>
          <w:sz w:val="24"/>
          <w:szCs w:val="24"/>
          <w:lang w:val="en-US"/>
        </w:rPr>
        <w:tab/>
      </w:r>
      <w:r w:rsidR="009C2162" w:rsidRPr="00AF1342">
        <w:rPr>
          <w:b/>
          <w:sz w:val="24"/>
          <w:szCs w:val="24"/>
          <w:lang w:val="en-US"/>
        </w:rPr>
        <w:tab/>
      </w:r>
      <w:r w:rsidR="009C2162" w:rsidRPr="00AF1342">
        <w:rPr>
          <w:b/>
          <w:sz w:val="24"/>
          <w:szCs w:val="24"/>
          <w:lang w:val="en-US"/>
        </w:rPr>
        <w:tab/>
      </w:r>
      <w:r w:rsidR="009C2162" w:rsidRPr="00AF1342">
        <w:rPr>
          <w:b/>
          <w:color w:val="C00000"/>
          <w:sz w:val="24"/>
          <w:szCs w:val="24"/>
          <w:lang w:val="en-US"/>
        </w:rPr>
        <w:t xml:space="preserve"> </w:t>
      </w:r>
    </w:p>
    <w:sectPr w:rsidR="00DC3975" w:rsidRPr="00AF1342" w:rsidSect="00C247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EFC"/>
      </v:shape>
    </w:pict>
  </w:numPicBullet>
  <w:abstractNum w:abstractNumId="0" w15:restartNumberingAfterBreak="0">
    <w:nsid w:val="06DA05DD"/>
    <w:multiLevelType w:val="hybridMultilevel"/>
    <w:tmpl w:val="1AD262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5B3F92"/>
    <w:multiLevelType w:val="hybridMultilevel"/>
    <w:tmpl w:val="064865C4"/>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39291CE7"/>
    <w:multiLevelType w:val="hybridMultilevel"/>
    <w:tmpl w:val="EA5ED880"/>
    <w:lvl w:ilvl="0" w:tplc="20000007">
      <w:start w:val="1"/>
      <w:numFmt w:val="bullet"/>
      <w:lvlText w:val=""/>
      <w:lvlPicBulletId w:val="0"/>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3" w15:restartNumberingAfterBreak="0">
    <w:nsid w:val="47DC0FE8"/>
    <w:multiLevelType w:val="hybridMultilevel"/>
    <w:tmpl w:val="DD708F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EB22EEF"/>
    <w:multiLevelType w:val="hybridMultilevel"/>
    <w:tmpl w:val="0A96885C"/>
    <w:lvl w:ilvl="0" w:tplc="20000017">
      <w:start w:val="1"/>
      <w:numFmt w:val="lowerLetter"/>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num w:numId="1" w16cid:durableId="462118507">
    <w:abstractNumId w:val="3"/>
  </w:num>
  <w:num w:numId="2" w16cid:durableId="1009794537">
    <w:abstractNumId w:val="1"/>
  </w:num>
  <w:num w:numId="3" w16cid:durableId="253100342">
    <w:abstractNumId w:val="0"/>
  </w:num>
  <w:num w:numId="4" w16cid:durableId="2135251567">
    <w:abstractNumId w:val="4"/>
  </w:num>
  <w:num w:numId="5" w16cid:durableId="175644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91"/>
    <w:rsid w:val="0000774C"/>
    <w:rsid w:val="00007E9E"/>
    <w:rsid w:val="00117CF5"/>
    <w:rsid w:val="00294027"/>
    <w:rsid w:val="002D3128"/>
    <w:rsid w:val="002E4568"/>
    <w:rsid w:val="003B1A5A"/>
    <w:rsid w:val="00603170"/>
    <w:rsid w:val="00644FCD"/>
    <w:rsid w:val="0065255D"/>
    <w:rsid w:val="007D0AD2"/>
    <w:rsid w:val="007E5931"/>
    <w:rsid w:val="009C2162"/>
    <w:rsid w:val="00A40933"/>
    <w:rsid w:val="00AF1342"/>
    <w:rsid w:val="00BE0D04"/>
    <w:rsid w:val="00C24791"/>
    <w:rsid w:val="00CD0150"/>
    <w:rsid w:val="00CD13CA"/>
    <w:rsid w:val="00DC3975"/>
    <w:rsid w:val="00E305D1"/>
    <w:rsid w:val="00E61321"/>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E1CB"/>
  <w15:chartTrackingRefBased/>
  <w15:docId w15:val="{1EB3E272-1AC4-4EB1-AEA1-75E383A2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Shaketange, Lydia</dc:creator>
  <cp:keywords/>
  <dc:description/>
  <cp:lastModifiedBy>Biwa, Anna- Marie</cp:lastModifiedBy>
  <cp:revision>2</cp:revision>
  <dcterms:created xsi:type="dcterms:W3CDTF">2023-05-29T10:05:00Z</dcterms:created>
  <dcterms:modified xsi:type="dcterms:W3CDTF">2023-05-29T10:05:00Z</dcterms:modified>
</cp:coreProperties>
</file>